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E55" w:rsidRDefault="00066E55" w:rsidP="00ED72AA">
      <w:pPr>
        <w:pStyle w:val="GPSL1Guidance"/>
        <w:spacing w:before="0" w:after="0"/>
        <w:ind w:left="0"/>
        <w:rPr>
          <w:rFonts w:ascii="Arial Bold" w:hAnsi="Arial Bold"/>
          <w:i w:val="0"/>
          <w:sz w:val="36"/>
          <w:szCs w:val="24"/>
        </w:rPr>
      </w:pPr>
    </w:p>
    <w:p w:rsidR="00A25DB3" w:rsidRPr="00547451" w:rsidRDefault="0079299F" w:rsidP="00547451">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25DB3" w:rsidRPr="004B5488" w:rsidRDefault="00A25DB3" w:rsidP="007B3184">
      <w:pPr>
        <w:pStyle w:val="GPSL1Guidance"/>
        <w:ind w:left="0"/>
        <w:rPr>
          <w:i w:val="0"/>
          <w:sz w:val="36"/>
          <w:szCs w:val="36"/>
        </w:rPr>
      </w:pPr>
      <w:bookmarkStart w:id="31" w:name="_GoBack"/>
      <w:bookmarkEnd w:id="31"/>
      <w:r w:rsidRPr="004B5488">
        <w:rPr>
          <w:i w:val="0"/>
          <w:sz w:val="36"/>
          <w:szCs w:val="36"/>
        </w:rPr>
        <w:t>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lastRenderedPageBreak/>
        <w:t>Content of the Security Management Plan</w:t>
      </w:r>
      <w:bookmarkEnd w:id="36"/>
      <w:bookmarkEnd w:id="37"/>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9"/>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40"/>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3"/>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A25DB3" w:rsidRPr="00547451" w:rsidRDefault="00A25DB3" w:rsidP="00547451">
      <w:pPr>
        <w:pStyle w:val="GPSL2numberedclause"/>
        <w:jc w:val="left"/>
        <w:rPr>
          <w:rStyle w:val="CommentReference"/>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sectPr w:rsidR="00A25DB3" w:rsidRPr="00547451" w:rsidSect="00066E55">
      <w:headerReference w:type="default" r:id="rId8"/>
      <w:footerReference w:type="defaul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08E" w:rsidRDefault="00D5308E">
      <w:pPr>
        <w:spacing w:after="0"/>
      </w:pPr>
      <w:r>
        <w:separator/>
      </w:r>
    </w:p>
  </w:endnote>
  <w:endnote w:type="continuationSeparator" w:id="0">
    <w:p w:rsidR="00D5308E" w:rsidRDefault="00D530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Default="00697BA1" w:rsidP="002C1E89">
    <w:pPr>
      <w:pStyle w:val="Footer"/>
      <w:ind w:left="0"/>
      <w:rPr>
        <w:sz w:val="20"/>
      </w:rPr>
    </w:pPr>
    <w:bookmarkStart w:id="62" w:name="LASTCURSORPOSITION"/>
  </w:p>
  <w:p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Pr="005E1DB0" w:rsidRDefault="00697BA1" w:rsidP="004B5488">
    <w:pPr>
      <w:tabs>
        <w:tab w:val="center" w:pos="4513"/>
        <w:tab w:val="right" w:pos="9026"/>
      </w:tabs>
      <w:spacing w:after="0"/>
      <w:ind w:left="0"/>
      <w:rPr>
        <w:rFonts w:eastAsia="Calibri"/>
        <w:color w:val="A6A6A6" w:themeColor="background1" w:themeShade="A6"/>
        <w:sz w:val="20"/>
      </w:rPr>
    </w:pP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08E" w:rsidRDefault="00D5308E">
      <w:pPr>
        <w:spacing w:after="0"/>
      </w:pPr>
      <w:r>
        <w:separator/>
      </w:r>
    </w:p>
  </w:footnote>
  <w:footnote w:type="continuationSeparator" w:id="0">
    <w:p w:rsidR="00D5308E" w:rsidRDefault="00D530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F4682"/>
    <w:rsid w:val="00547451"/>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308E"/>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2EF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7C783-99B1-46A8-8CAC-5C500DD2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1777</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2023-12-04T14:59:00Z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